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F" w:rsidRPr="00737C58" w:rsidRDefault="00EC7479">
      <w:pPr>
        <w:pStyle w:val="30"/>
        <w:shd w:val="clear" w:color="auto" w:fill="auto"/>
        <w:spacing w:after="272" w:line="280" w:lineRule="exact"/>
        <w:ind w:left="100"/>
        <w:rPr>
          <w:b w:val="0"/>
        </w:rPr>
      </w:pPr>
      <w:r w:rsidRPr="00737C58">
        <w:rPr>
          <w:rStyle w:val="31"/>
          <w:b/>
          <w:bCs/>
        </w:rPr>
        <w:t>ОРГ</w:t>
      </w:r>
      <w:r w:rsidR="00737C58">
        <w:rPr>
          <w:rStyle w:val="31"/>
          <w:b/>
          <w:bCs/>
        </w:rPr>
        <w:t>АНИЗАЦИЯ МЕТОДИЧЕСКОЙ РАБОТЫ ДОУ</w:t>
      </w:r>
      <w:r w:rsidRPr="00737C58">
        <w:rPr>
          <w:rStyle w:val="31"/>
          <w:b/>
          <w:bCs/>
        </w:rPr>
        <w:t>.</w:t>
      </w:r>
    </w:p>
    <w:p w:rsidR="006F027F" w:rsidRDefault="00EC7479">
      <w:pPr>
        <w:pStyle w:val="30"/>
        <w:shd w:val="clear" w:color="auto" w:fill="auto"/>
        <w:spacing w:after="234" w:line="280" w:lineRule="exact"/>
        <w:ind w:left="100"/>
      </w:pPr>
      <w:r>
        <w:t>Условия осуществления воспитательно-образовательного процесса</w:t>
      </w:r>
    </w:p>
    <w:p w:rsidR="006F027F" w:rsidRDefault="00EC7479">
      <w:pPr>
        <w:pStyle w:val="20"/>
        <w:shd w:val="clear" w:color="auto" w:fill="auto"/>
        <w:spacing w:before="0"/>
      </w:pPr>
      <w:r>
        <w:t xml:space="preserve">В детском саду созданы условия </w:t>
      </w:r>
      <w:r>
        <w:t xml:space="preserve">для осуществления воспитательно </w:t>
      </w:r>
      <w:r>
        <w:t xml:space="preserve">- </w:t>
      </w:r>
      <w:r>
        <w:t>образовательного процесса.</w:t>
      </w:r>
    </w:p>
    <w:p w:rsidR="006F027F" w:rsidRDefault="00EC7479">
      <w:pPr>
        <w:pStyle w:val="a5"/>
        <w:framePr w:w="9533" w:wrap="notBeside" w:vAnchor="text" w:hAnchor="text" w:xAlign="center" w:y="1"/>
        <w:shd w:val="clear" w:color="auto" w:fill="auto"/>
        <w:spacing w:line="280" w:lineRule="exact"/>
      </w:pPr>
      <w:r>
        <w:t>Модель образовательного пространства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6014"/>
      </w:tblGrid>
      <w:tr w:rsidR="006F027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Базовые компоненты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Объекты</w:t>
            </w:r>
          </w:p>
        </w:tc>
      </w:tr>
      <w:tr w:rsidR="006F027F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У чебно-мето дический комплекс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 кабинет руководителя структурного подразделения;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-кабинеты учителей-логопедов, психолога; -галерея детских работ; -физкультурно-музыкальный зал;</w:t>
            </w:r>
          </w:p>
        </w:tc>
      </w:tr>
      <w:tr w:rsidR="006F027F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Комплекс обеспечения жизнедеятельности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>пищеблок;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 xml:space="preserve">прачечный комплекс; </w:t>
            </w:r>
            <w:r>
              <w:rPr>
                <w:rStyle w:val="21"/>
              </w:rPr>
              <w:t>электрощитовая;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>автоматическая система пожарной сигнализаци.</w:t>
            </w:r>
          </w:p>
        </w:tc>
      </w:tr>
      <w:tr w:rsidR="006F027F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27F" w:rsidRDefault="00EC7479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>Оздоровительный лечебно</w:t>
            </w:r>
            <w:r>
              <w:rPr>
                <w:rStyle w:val="21"/>
              </w:rPr>
              <w:softHyphen/>
              <w:t>профилактический комплекс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кабинет медсестры;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изолятор;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процедурный кабинет;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физкультурно-музыкальный зал;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спортивные уголки в группах;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  <w:jc w:val="both"/>
            </w:pPr>
            <w:r>
              <w:rPr>
                <w:rStyle w:val="21"/>
              </w:rPr>
              <w:t>прогулочные игровые площадки;</w:t>
            </w:r>
          </w:p>
          <w:p w:rsidR="006F027F" w:rsidRDefault="00EC7479">
            <w:pPr>
              <w:pStyle w:val="20"/>
              <w:framePr w:w="95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  <w:jc w:val="both"/>
            </w:pPr>
            <w:r>
              <w:rPr>
                <w:rStyle w:val="21"/>
              </w:rPr>
              <w:t>спортивная площадка</w:t>
            </w:r>
          </w:p>
        </w:tc>
      </w:tr>
    </w:tbl>
    <w:p w:rsidR="006F027F" w:rsidRDefault="006F027F">
      <w:pPr>
        <w:framePr w:w="9533" w:wrap="notBeside" w:vAnchor="text" w:hAnchor="text" w:xAlign="center" w:y="1"/>
        <w:rPr>
          <w:sz w:val="2"/>
          <w:szCs w:val="2"/>
        </w:rPr>
      </w:pPr>
    </w:p>
    <w:p w:rsidR="006F027F" w:rsidRDefault="006F027F">
      <w:pPr>
        <w:rPr>
          <w:sz w:val="2"/>
          <w:szCs w:val="2"/>
        </w:rPr>
      </w:pPr>
    </w:p>
    <w:p w:rsidR="006F027F" w:rsidRDefault="00EC7479">
      <w:pPr>
        <w:pStyle w:val="20"/>
        <w:shd w:val="clear" w:color="auto" w:fill="auto"/>
        <w:spacing w:before="245"/>
      </w:pPr>
      <w:r>
        <w:t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</w:t>
      </w:r>
      <w:r>
        <w:t>зовательной программы дошкольного образования «От рождения до школы».</w:t>
      </w:r>
    </w:p>
    <w:sectPr w:rsidR="006F027F" w:rsidSect="006F027F">
      <w:pgSz w:w="11900" w:h="16840"/>
      <w:pgMar w:top="1260" w:right="901" w:bottom="1260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79" w:rsidRDefault="00EC7479" w:rsidP="006F027F">
      <w:r>
        <w:separator/>
      </w:r>
    </w:p>
  </w:endnote>
  <w:endnote w:type="continuationSeparator" w:id="0">
    <w:p w:rsidR="00EC7479" w:rsidRDefault="00EC7479" w:rsidP="006F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79" w:rsidRDefault="00EC7479"/>
  </w:footnote>
  <w:footnote w:type="continuationSeparator" w:id="0">
    <w:p w:rsidR="00EC7479" w:rsidRDefault="00EC74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78"/>
    <w:multiLevelType w:val="multilevel"/>
    <w:tmpl w:val="C36CB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027F"/>
    <w:rsid w:val="006F027F"/>
    <w:rsid w:val="00737C58"/>
    <w:rsid w:val="00E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7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0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6F027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0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6F0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F027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027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027F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F02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2014-11-28T18:27:00Z</dcterms:created>
  <dcterms:modified xsi:type="dcterms:W3CDTF">2014-11-28T18:29:00Z</dcterms:modified>
</cp:coreProperties>
</file>